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805" w:rsidRPr="008A2C3F" w:rsidRDefault="008A2C3F" w:rsidP="008A2C3F">
      <w:pPr>
        <w:spacing w:line="500" w:lineRule="exact"/>
        <w:jc w:val="center"/>
        <w:rPr>
          <w:rFonts w:ascii="仿宋_GB2312" w:eastAsia="仿宋_GB2312" w:hAnsi="微软雅黑" w:cs="宋体" w:hint="eastAsia"/>
          <w:kern w:val="0"/>
          <w:sz w:val="32"/>
          <w:szCs w:val="32"/>
        </w:rPr>
      </w:pPr>
      <w:r>
        <w:rPr>
          <w:rFonts w:ascii="仿宋_GB2312" w:eastAsia="仿宋_GB2312" w:hAnsi="微软雅黑" w:cs="宋体" w:hint="eastAsia"/>
          <w:kern w:val="0"/>
          <w:sz w:val="32"/>
          <w:szCs w:val="32"/>
        </w:rPr>
        <w:t xml:space="preserve"> </w:t>
      </w:r>
      <w:bookmarkStart w:id="0" w:name="_GoBack"/>
      <w:bookmarkEnd w:id="0"/>
    </w:p>
    <w:p w:rsidR="00244805" w:rsidRDefault="008A2C3F">
      <w:pPr>
        <w:tabs>
          <w:tab w:val="left" w:pos="1263"/>
        </w:tabs>
        <w:spacing w:line="440" w:lineRule="exact"/>
        <w:ind w:right="159"/>
        <w:jc w:val="center"/>
        <w:rPr>
          <w:rFonts w:ascii="方正小标宋简体" w:eastAsia="方正小标宋简体"/>
          <w:sz w:val="44"/>
          <w:szCs w:val="44"/>
        </w:rPr>
      </w:pPr>
      <w:r>
        <w:rPr>
          <w:rFonts w:ascii="方正小标宋简体" w:eastAsia="方正小标宋简体" w:hint="eastAsia"/>
          <w:sz w:val="44"/>
          <w:szCs w:val="44"/>
        </w:rPr>
        <w:t>报</w:t>
      </w:r>
      <w:r>
        <w:rPr>
          <w:rFonts w:ascii="方正小标宋简体" w:eastAsia="方正小标宋简体" w:hint="eastAsia"/>
          <w:sz w:val="44"/>
          <w:szCs w:val="44"/>
        </w:rPr>
        <w:t>价单</w:t>
      </w:r>
    </w:p>
    <w:p w:rsidR="00244805" w:rsidRDefault="008A2C3F">
      <w:pPr>
        <w:tabs>
          <w:tab w:val="left" w:pos="1263"/>
        </w:tabs>
        <w:spacing w:line="400" w:lineRule="exact"/>
        <w:ind w:right="159"/>
        <w:rPr>
          <w:rFonts w:ascii="仿宋_GB2312" w:eastAsia="仿宋_GB2312"/>
          <w:sz w:val="32"/>
          <w:szCs w:val="32"/>
        </w:rPr>
      </w:pPr>
      <w:r>
        <w:rPr>
          <w:rFonts w:ascii="仿宋_GB2312" w:eastAsia="仿宋_GB2312" w:hint="eastAsia"/>
          <w:sz w:val="32"/>
          <w:szCs w:val="32"/>
        </w:rPr>
        <w:t>单位名称（盖章）：</w:t>
      </w:r>
      <w:r>
        <w:rPr>
          <w:rFonts w:ascii="仿宋_GB2312" w:eastAsia="仿宋_GB2312" w:hint="eastAsia"/>
          <w:sz w:val="32"/>
          <w:szCs w:val="32"/>
        </w:rPr>
        <w:t xml:space="preserve"> </w:t>
      </w:r>
    </w:p>
    <w:p w:rsidR="00244805" w:rsidRDefault="008A2C3F">
      <w:pPr>
        <w:tabs>
          <w:tab w:val="left" w:pos="1263"/>
        </w:tabs>
        <w:spacing w:line="400" w:lineRule="exact"/>
        <w:ind w:right="159"/>
        <w:rPr>
          <w:rFonts w:ascii="仿宋_GB2312" w:eastAsia="仿宋_GB2312"/>
          <w:sz w:val="32"/>
          <w:szCs w:val="32"/>
        </w:rPr>
      </w:pPr>
      <w:r>
        <w:rPr>
          <w:rFonts w:ascii="仿宋_GB2312" w:eastAsia="仿宋_GB2312" w:hint="eastAsia"/>
          <w:sz w:val="32"/>
          <w:szCs w:val="32"/>
        </w:rPr>
        <w:t>单位地址：</w:t>
      </w:r>
    </w:p>
    <w:p w:rsidR="00244805" w:rsidRDefault="008A2C3F">
      <w:pPr>
        <w:tabs>
          <w:tab w:val="left" w:pos="1263"/>
        </w:tabs>
        <w:spacing w:line="400" w:lineRule="exact"/>
        <w:ind w:right="159"/>
        <w:rPr>
          <w:rFonts w:ascii="仿宋_GB2312" w:eastAsia="仿宋_GB2312"/>
          <w:sz w:val="32"/>
          <w:szCs w:val="32"/>
        </w:rPr>
      </w:pPr>
      <w:r>
        <w:rPr>
          <w:rFonts w:ascii="仿宋_GB2312" w:eastAsia="仿宋_GB2312" w:hint="eastAsia"/>
          <w:sz w:val="32"/>
          <w:szCs w:val="32"/>
        </w:rPr>
        <w:t>联系人：</w:t>
      </w:r>
      <w:r>
        <w:rPr>
          <w:rFonts w:ascii="仿宋_GB2312" w:eastAsia="仿宋_GB2312" w:hint="eastAsia"/>
          <w:sz w:val="32"/>
          <w:szCs w:val="32"/>
        </w:rPr>
        <w:t xml:space="preserve">                         </w:t>
      </w:r>
      <w:r>
        <w:rPr>
          <w:rFonts w:ascii="仿宋_GB2312" w:eastAsia="仿宋_GB2312" w:hint="eastAsia"/>
          <w:sz w:val="32"/>
          <w:szCs w:val="32"/>
        </w:rPr>
        <w:t>联系电话：</w:t>
      </w:r>
    </w:p>
    <w:tbl>
      <w:tblPr>
        <w:tblpPr w:leftFromText="180" w:rightFromText="180" w:vertAnchor="text" w:horzAnchor="page" w:tblpX="464" w:tblpY="631"/>
        <w:tblOverlap w:val="never"/>
        <w:tblW w:w="11055" w:type="dxa"/>
        <w:tblLayout w:type="fixed"/>
        <w:tblCellMar>
          <w:top w:w="15" w:type="dxa"/>
          <w:left w:w="15" w:type="dxa"/>
          <w:bottom w:w="15" w:type="dxa"/>
          <w:right w:w="15" w:type="dxa"/>
        </w:tblCellMar>
        <w:tblLook w:val="04A0" w:firstRow="1" w:lastRow="0" w:firstColumn="1" w:lastColumn="0" w:noHBand="0" w:noVBand="1"/>
      </w:tblPr>
      <w:tblGrid>
        <w:gridCol w:w="555"/>
        <w:gridCol w:w="585"/>
        <w:gridCol w:w="1275"/>
        <w:gridCol w:w="645"/>
        <w:gridCol w:w="6915"/>
        <w:gridCol w:w="1080"/>
      </w:tblGrid>
      <w:tr w:rsidR="00244805">
        <w:trPr>
          <w:trHeight w:val="40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spacing w:line="400" w:lineRule="exact"/>
              <w:jc w:val="center"/>
              <w:textAlignment w:val="center"/>
              <w:rPr>
                <w:rFonts w:ascii="宋体" w:eastAsia="宋体" w:hAnsi="宋体" w:cs="宋体"/>
                <w:b/>
                <w:bCs/>
                <w:sz w:val="20"/>
                <w:szCs w:val="20"/>
              </w:rPr>
            </w:pPr>
            <w:r>
              <w:rPr>
                <w:rFonts w:ascii="宋体" w:eastAsia="宋体" w:hAnsi="宋体" w:cs="宋体" w:hint="eastAsia"/>
                <w:b/>
                <w:bCs/>
                <w:kern w:val="0"/>
                <w:sz w:val="20"/>
                <w:szCs w:val="20"/>
              </w:rPr>
              <w:t>序号</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spacing w:line="400" w:lineRule="exact"/>
              <w:jc w:val="center"/>
              <w:textAlignment w:val="center"/>
              <w:rPr>
                <w:rFonts w:ascii="宋体" w:eastAsia="宋体" w:hAnsi="宋体" w:cs="宋体"/>
                <w:b/>
                <w:bCs/>
                <w:sz w:val="20"/>
                <w:szCs w:val="20"/>
              </w:rPr>
            </w:pPr>
            <w:r>
              <w:rPr>
                <w:rFonts w:ascii="宋体" w:eastAsia="宋体" w:hAnsi="宋体" w:cs="宋体" w:hint="eastAsia"/>
                <w:b/>
                <w:bCs/>
                <w:kern w:val="0"/>
                <w:sz w:val="20"/>
                <w:szCs w:val="20"/>
              </w:rPr>
              <w:t>项目名称</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spacing w:line="400" w:lineRule="exact"/>
              <w:jc w:val="center"/>
              <w:textAlignment w:val="center"/>
              <w:rPr>
                <w:rFonts w:ascii="宋体" w:eastAsia="宋体" w:hAnsi="宋体" w:cs="宋体"/>
                <w:b/>
                <w:bCs/>
                <w:sz w:val="20"/>
                <w:szCs w:val="20"/>
              </w:rPr>
            </w:pPr>
            <w:r>
              <w:rPr>
                <w:rFonts w:ascii="宋体" w:eastAsia="宋体" w:hAnsi="宋体" w:cs="宋体" w:hint="eastAsia"/>
                <w:b/>
                <w:bCs/>
                <w:kern w:val="0"/>
                <w:sz w:val="20"/>
                <w:szCs w:val="20"/>
              </w:rPr>
              <w:t>项目内容</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spacing w:line="400" w:lineRule="exact"/>
              <w:jc w:val="center"/>
              <w:textAlignment w:val="center"/>
              <w:rPr>
                <w:rFonts w:ascii="宋体" w:eastAsia="宋体" w:hAnsi="宋体" w:cs="宋体"/>
                <w:b/>
                <w:bCs/>
                <w:sz w:val="20"/>
                <w:szCs w:val="20"/>
              </w:rPr>
            </w:pPr>
            <w:r>
              <w:rPr>
                <w:rFonts w:ascii="宋体" w:eastAsia="宋体" w:hAnsi="宋体" w:cs="宋体" w:hint="eastAsia"/>
                <w:b/>
                <w:bCs/>
                <w:kern w:val="0"/>
                <w:sz w:val="20"/>
                <w:szCs w:val="20"/>
              </w:rPr>
              <w:t>数量</w:t>
            </w:r>
          </w:p>
        </w:tc>
        <w:tc>
          <w:tcPr>
            <w:tcW w:w="6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spacing w:line="400" w:lineRule="exact"/>
              <w:jc w:val="center"/>
              <w:textAlignment w:val="center"/>
              <w:rPr>
                <w:rFonts w:ascii="宋体" w:eastAsia="宋体" w:hAnsi="宋体" w:cs="宋体"/>
                <w:b/>
                <w:bCs/>
                <w:sz w:val="20"/>
                <w:szCs w:val="20"/>
              </w:rPr>
            </w:pPr>
            <w:r>
              <w:rPr>
                <w:rFonts w:ascii="宋体" w:eastAsia="宋体" w:hAnsi="宋体" w:cs="宋体" w:hint="eastAsia"/>
                <w:b/>
                <w:bCs/>
                <w:kern w:val="0"/>
                <w:sz w:val="20"/>
                <w:szCs w:val="20"/>
              </w:rPr>
              <w:t>项目需求</w:t>
            </w:r>
            <w:r>
              <w:rPr>
                <w:rFonts w:ascii="宋体" w:eastAsia="宋体" w:hAnsi="宋体" w:cs="宋体" w:hint="eastAsia"/>
                <w:b/>
                <w:bCs/>
                <w:kern w:val="0"/>
                <w:sz w:val="20"/>
                <w:szCs w:val="20"/>
              </w:rPr>
              <w:t>(</w:t>
            </w:r>
            <w:r>
              <w:rPr>
                <w:rFonts w:ascii="宋体" w:eastAsia="宋体" w:hAnsi="宋体" w:cs="宋体" w:hint="eastAsia"/>
                <w:b/>
                <w:bCs/>
                <w:kern w:val="0"/>
                <w:sz w:val="20"/>
                <w:szCs w:val="20"/>
              </w:rPr>
              <w:t>详细参数见询价公告项目采购需求</w:t>
            </w:r>
            <w:r>
              <w:rPr>
                <w:rFonts w:ascii="宋体" w:eastAsia="宋体" w:hAnsi="宋体" w:cs="宋体" w:hint="eastAsia"/>
                <w:b/>
                <w:bCs/>
                <w:kern w:val="0"/>
                <w:sz w:val="20"/>
                <w:szCs w:val="20"/>
              </w:rPr>
              <w: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spacing w:line="400" w:lineRule="exact"/>
              <w:jc w:val="center"/>
              <w:textAlignment w:val="center"/>
              <w:rPr>
                <w:rFonts w:ascii="宋体" w:eastAsia="宋体" w:hAnsi="宋体" w:cs="宋体"/>
                <w:b/>
                <w:bCs/>
                <w:sz w:val="20"/>
                <w:szCs w:val="20"/>
              </w:rPr>
            </w:pPr>
            <w:r>
              <w:rPr>
                <w:rFonts w:ascii="宋体" w:eastAsia="宋体" w:hAnsi="宋体" w:cs="宋体" w:hint="eastAsia"/>
                <w:b/>
                <w:bCs/>
                <w:kern w:val="0"/>
                <w:sz w:val="20"/>
                <w:szCs w:val="20"/>
              </w:rPr>
              <w:t>价格（元）</w:t>
            </w:r>
          </w:p>
        </w:tc>
      </w:tr>
      <w:tr w:rsidR="0024480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2"/>
              </w:rPr>
            </w:pPr>
          </w:p>
        </w:tc>
      </w:tr>
      <w:tr w:rsidR="00244805">
        <w:trPr>
          <w:trHeight w:val="60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1</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市场营销专业教育服务</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企业实习</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项</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textAlignment w:val="center"/>
              <w:rPr>
                <w:rFonts w:ascii="宋体" w:eastAsia="宋体" w:hAnsi="宋体" w:cs="宋体"/>
                <w:sz w:val="20"/>
                <w:szCs w:val="20"/>
              </w:rPr>
            </w:pPr>
            <w:r>
              <w:rPr>
                <w:rFonts w:ascii="宋体" w:eastAsia="宋体" w:hAnsi="宋体" w:cs="宋体" w:hint="eastAsia"/>
                <w:bCs/>
                <w:sz w:val="20"/>
                <w:szCs w:val="20"/>
              </w:rPr>
              <w:t>安排市场营销专业骨干教师营销类企业实践（广西龙头企业）及学生实习活动：安排教师人数不少于</w:t>
            </w:r>
            <w:r>
              <w:rPr>
                <w:rFonts w:ascii="宋体" w:eastAsia="宋体" w:hAnsi="宋体" w:cs="宋体" w:hint="eastAsia"/>
                <w:bCs/>
                <w:sz w:val="20"/>
                <w:szCs w:val="20"/>
              </w:rPr>
              <w:t>6</w:t>
            </w:r>
            <w:r>
              <w:rPr>
                <w:rFonts w:ascii="宋体" w:eastAsia="宋体" w:hAnsi="宋体" w:cs="宋体" w:hint="eastAsia"/>
                <w:bCs/>
                <w:sz w:val="20"/>
                <w:szCs w:val="20"/>
              </w:rPr>
              <w:t>人</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2"/>
              </w:rPr>
            </w:pPr>
          </w:p>
        </w:tc>
      </w:tr>
      <w:tr w:rsidR="00244805">
        <w:trPr>
          <w:trHeight w:val="6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widowControl/>
              <w:jc w:val="center"/>
              <w:textAlignment w:val="center"/>
              <w:rPr>
                <w:rFonts w:ascii="宋体" w:eastAsia="宋体" w:hAnsi="宋体" w:cs="宋体"/>
                <w:kern w:val="0"/>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widowControl/>
              <w:jc w:val="center"/>
              <w:textAlignment w:val="center"/>
              <w:rPr>
                <w:rFonts w:ascii="宋体" w:eastAsia="宋体" w:hAnsi="宋体" w:cs="宋体"/>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spacing w:line="240" w:lineRule="exact"/>
              <w:jc w:val="center"/>
              <w:rPr>
                <w:rFonts w:ascii="宋体" w:eastAsia="宋体" w:hAnsi="宋体" w:cs="宋体"/>
                <w:bCs/>
                <w:sz w:val="20"/>
                <w:szCs w:val="20"/>
              </w:rPr>
            </w:pPr>
            <w:r>
              <w:rPr>
                <w:rFonts w:ascii="宋体" w:eastAsia="宋体" w:hAnsi="宋体" w:cs="宋体" w:hint="eastAsia"/>
                <w:bCs/>
                <w:sz w:val="20"/>
                <w:szCs w:val="20"/>
              </w:rPr>
              <w:t>区外高校</w:t>
            </w:r>
          </w:p>
          <w:p w:rsidR="00244805" w:rsidRDefault="008A2C3F">
            <w:pPr>
              <w:spacing w:line="240" w:lineRule="exact"/>
              <w:jc w:val="center"/>
              <w:rPr>
                <w:rFonts w:ascii="宋体" w:eastAsia="宋体" w:hAnsi="宋体" w:cs="宋体"/>
                <w:bCs/>
                <w:sz w:val="20"/>
                <w:szCs w:val="20"/>
              </w:rPr>
            </w:pPr>
            <w:r>
              <w:rPr>
                <w:rFonts w:ascii="宋体" w:eastAsia="宋体" w:hAnsi="宋体" w:cs="宋体" w:hint="eastAsia"/>
                <w:bCs/>
                <w:sz w:val="20"/>
                <w:szCs w:val="20"/>
              </w:rPr>
              <w:t>培训学习</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spacing w:line="240" w:lineRule="exact"/>
              <w:jc w:val="center"/>
              <w:rPr>
                <w:rFonts w:ascii="宋体" w:eastAsia="宋体" w:hAnsi="宋体" w:cs="宋体"/>
                <w:bCs/>
                <w:sz w:val="20"/>
                <w:szCs w:val="20"/>
              </w:rPr>
            </w:pPr>
            <w:r>
              <w:rPr>
                <w:rFonts w:ascii="宋体" w:eastAsia="宋体" w:hAnsi="宋体" w:cs="宋体" w:hint="eastAsia"/>
                <w:bCs/>
                <w:sz w:val="20"/>
                <w:szCs w:val="20"/>
              </w:rPr>
              <w:t>1</w:t>
            </w:r>
            <w:r>
              <w:rPr>
                <w:rFonts w:ascii="宋体" w:eastAsia="宋体" w:hAnsi="宋体" w:cs="宋体" w:hint="eastAsia"/>
                <w:bCs/>
                <w:sz w:val="20"/>
                <w:szCs w:val="20"/>
              </w:rPr>
              <w:t>项</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spacing w:line="240" w:lineRule="exact"/>
              <w:rPr>
                <w:rFonts w:ascii="宋体" w:eastAsia="宋体" w:hAnsi="宋体" w:cs="宋体"/>
                <w:bCs/>
                <w:sz w:val="20"/>
                <w:szCs w:val="20"/>
              </w:rPr>
            </w:pPr>
            <w:r>
              <w:rPr>
                <w:rFonts w:ascii="宋体" w:eastAsia="宋体" w:hAnsi="宋体" w:cs="宋体" w:hint="eastAsia"/>
                <w:bCs/>
                <w:sz w:val="20"/>
                <w:szCs w:val="20"/>
              </w:rPr>
              <w:t>组织市场营销专业教师到区外职教师资培养类的高等师范院校进行培训、学习、交流，组织人数不少于</w:t>
            </w:r>
            <w:r>
              <w:rPr>
                <w:rFonts w:ascii="宋体" w:eastAsia="宋体" w:hAnsi="宋体" w:cs="宋体" w:hint="eastAsia"/>
                <w:bCs/>
                <w:sz w:val="20"/>
                <w:szCs w:val="20"/>
              </w:rPr>
              <w:t>8</w:t>
            </w:r>
            <w:r>
              <w:rPr>
                <w:rFonts w:ascii="宋体" w:eastAsia="宋体" w:hAnsi="宋体" w:cs="宋体" w:hint="eastAsia"/>
                <w:bCs/>
                <w:sz w:val="20"/>
                <w:szCs w:val="20"/>
              </w:rPr>
              <w:t>人，时间</w:t>
            </w:r>
            <w:r>
              <w:rPr>
                <w:rFonts w:ascii="宋体" w:eastAsia="宋体" w:hAnsi="宋体" w:cs="宋体" w:hint="eastAsia"/>
                <w:bCs/>
                <w:sz w:val="20"/>
                <w:szCs w:val="20"/>
              </w:rPr>
              <w:t>5</w:t>
            </w:r>
            <w:r>
              <w:rPr>
                <w:rFonts w:ascii="宋体" w:eastAsia="宋体" w:hAnsi="宋体" w:cs="宋体" w:hint="eastAsia"/>
                <w:bCs/>
                <w:sz w:val="20"/>
                <w:szCs w:val="20"/>
              </w:rPr>
              <w:t>天以上</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2"/>
              </w:rPr>
            </w:pPr>
          </w:p>
        </w:tc>
      </w:tr>
      <w:tr w:rsidR="00244805">
        <w:trPr>
          <w:trHeight w:val="6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spacing w:line="240" w:lineRule="exact"/>
              <w:jc w:val="center"/>
              <w:rPr>
                <w:rFonts w:ascii="宋体" w:eastAsia="宋体" w:hAnsi="宋体" w:cs="宋体"/>
                <w:bCs/>
                <w:sz w:val="20"/>
                <w:szCs w:val="20"/>
              </w:rPr>
            </w:pPr>
            <w:r>
              <w:rPr>
                <w:rFonts w:ascii="宋体" w:eastAsia="宋体" w:hAnsi="宋体" w:cs="宋体" w:hint="eastAsia"/>
                <w:bCs/>
                <w:sz w:val="20"/>
                <w:szCs w:val="20"/>
              </w:rPr>
              <w:t>营销调研</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spacing w:line="240" w:lineRule="exact"/>
              <w:jc w:val="center"/>
              <w:rPr>
                <w:rFonts w:ascii="宋体" w:eastAsia="宋体" w:hAnsi="宋体" w:cs="宋体"/>
                <w:bCs/>
                <w:sz w:val="20"/>
                <w:szCs w:val="20"/>
              </w:rPr>
            </w:pPr>
            <w:r>
              <w:rPr>
                <w:rFonts w:ascii="宋体" w:eastAsia="宋体" w:hAnsi="宋体" w:cs="宋体" w:hint="eastAsia"/>
                <w:bCs/>
                <w:sz w:val="20"/>
                <w:szCs w:val="20"/>
              </w:rPr>
              <w:t>1</w:t>
            </w:r>
            <w:r>
              <w:rPr>
                <w:rFonts w:ascii="宋体" w:eastAsia="宋体" w:hAnsi="宋体" w:cs="宋体" w:hint="eastAsia"/>
                <w:bCs/>
                <w:sz w:val="20"/>
                <w:szCs w:val="20"/>
              </w:rPr>
              <w:t>项</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spacing w:line="240" w:lineRule="exact"/>
              <w:rPr>
                <w:rFonts w:ascii="宋体" w:eastAsia="宋体" w:hAnsi="宋体" w:cs="宋体"/>
                <w:bCs/>
                <w:sz w:val="20"/>
                <w:szCs w:val="20"/>
              </w:rPr>
            </w:pPr>
            <w:r>
              <w:rPr>
                <w:rFonts w:ascii="宋体" w:eastAsia="宋体" w:hAnsi="宋体" w:cs="宋体" w:hint="eastAsia"/>
                <w:bCs/>
                <w:sz w:val="20"/>
                <w:szCs w:val="20"/>
              </w:rPr>
              <w:t>组织市场营销专业教师到区内大中型营销企业调研（</w:t>
            </w:r>
            <w:r>
              <w:rPr>
                <w:rFonts w:ascii="宋体" w:eastAsia="宋体" w:hAnsi="宋体" w:cs="宋体" w:hint="eastAsia"/>
                <w:bCs/>
                <w:sz w:val="20"/>
                <w:szCs w:val="20"/>
              </w:rPr>
              <w:t>8</w:t>
            </w:r>
            <w:r>
              <w:rPr>
                <w:rFonts w:ascii="宋体" w:eastAsia="宋体" w:hAnsi="宋体" w:cs="宋体" w:hint="eastAsia"/>
                <w:bCs/>
                <w:sz w:val="20"/>
                <w:szCs w:val="20"/>
              </w:rPr>
              <w:t>人</w:t>
            </w:r>
            <w:r>
              <w:rPr>
                <w:rFonts w:ascii="宋体" w:eastAsia="宋体" w:hAnsi="宋体" w:cs="宋体" w:hint="eastAsia"/>
                <w:bCs/>
                <w:sz w:val="20"/>
                <w:szCs w:val="20"/>
              </w:rPr>
              <w:t>2</w:t>
            </w:r>
            <w:r>
              <w:rPr>
                <w:rFonts w:ascii="宋体" w:eastAsia="宋体" w:hAnsi="宋体" w:cs="宋体" w:hint="eastAsia"/>
                <w:bCs/>
                <w:sz w:val="20"/>
                <w:szCs w:val="20"/>
              </w:rPr>
              <w:t>次，南宁市内外各</w:t>
            </w:r>
            <w:r>
              <w:rPr>
                <w:rFonts w:ascii="宋体" w:eastAsia="宋体" w:hAnsi="宋体" w:cs="宋体" w:hint="eastAsia"/>
                <w:bCs/>
                <w:sz w:val="20"/>
                <w:szCs w:val="20"/>
              </w:rPr>
              <w:t>1</w:t>
            </w:r>
            <w:r>
              <w:rPr>
                <w:rFonts w:ascii="宋体" w:eastAsia="宋体" w:hAnsi="宋体" w:cs="宋体" w:hint="eastAsia"/>
                <w:bCs/>
                <w:sz w:val="20"/>
                <w:szCs w:val="20"/>
              </w:rPr>
              <w:t>次）</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2"/>
              </w:rPr>
            </w:pPr>
          </w:p>
        </w:tc>
      </w:tr>
      <w:tr w:rsidR="00244805">
        <w:trPr>
          <w:trHeight w:val="36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2</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市场营销</w:t>
            </w:r>
          </w:p>
          <w:p w:rsidR="00244805" w:rsidRDefault="008A2C3F">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专业</w:t>
            </w:r>
          </w:p>
          <w:p w:rsidR="00244805" w:rsidRDefault="008A2C3F">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课题</w:t>
            </w:r>
          </w:p>
          <w:p w:rsidR="00244805" w:rsidRDefault="008A2C3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研究</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校本教材编写与教学资源库建设</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项</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textAlignment w:val="center"/>
              <w:rPr>
                <w:rFonts w:ascii="宋体" w:eastAsia="宋体" w:hAnsi="宋体" w:cs="宋体"/>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、中标企业聘请专家，中标企业根据学校要求召开专业校本教材建设研讨会；</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2"/>
              </w:rPr>
            </w:pPr>
          </w:p>
        </w:tc>
      </w:tr>
      <w:tr w:rsidR="00244805">
        <w:trPr>
          <w:trHeight w:val="615"/>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rPr>
                <w:rFonts w:ascii="宋体" w:eastAsia="宋体" w:hAnsi="宋体" w:cs="宋体"/>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textAlignment w:val="center"/>
              <w:rPr>
                <w:rFonts w:ascii="宋体" w:eastAsia="宋体" w:hAnsi="宋体" w:cs="宋体"/>
                <w:sz w:val="20"/>
                <w:szCs w:val="20"/>
              </w:rPr>
            </w:pPr>
            <w:r>
              <w:rPr>
                <w:rFonts w:ascii="宋体" w:eastAsia="宋体" w:hAnsi="宋体" w:cs="宋体" w:hint="eastAsia"/>
                <w:kern w:val="0"/>
                <w:sz w:val="20"/>
                <w:szCs w:val="20"/>
              </w:rPr>
              <w:t>2</w:t>
            </w:r>
            <w:r>
              <w:rPr>
                <w:rFonts w:ascii="宋体" w:eastAsia="宋体" w:hAnsi="宋体" w:cs="宋体" w:hint="eastAsia"/>
                <w:kern w:val="0"/>
                <w:sz w:val="20"/>
                <w:szCs w:val="20"/>
              </w:rPr>
              <w:t>、中标企业</w:t>
            </w:r>
            <w:r>
              <w:rPr>
                <w:rFonts w:ascii="宋体" w:eastAsia="宋体" w:hAnsi="宋体" w:cs="宋体" w:hint="eastAsia"/>
                <w:bCs/>
                <w:sz w:val="20"/>
                <w:szCs w:val="20"/>
              </w:rPr>
              <w:t>根据学校要求认真负责地完成相应的教材编写任务，优先聘请我校教师参编教材；</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2"/>
              </w:rPr>
            </w:pPr>
          </w:p>
        </w:tc>
      </w:tr>
      <w:tr w:rsidR="00244805">
        <w:trPr>
          <w:trHeight w:val="36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rPr>
                <w:rFonts w:ascii="宋体" w:eastAsia="宋体" w:hAnsi="宋体" w:cs="宋体"/>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textAlignment w:val="center"/>
              <w:rPr>
                <w:rFonts w:ascii="宋体" w:eastAsia="宋体" w:hAnsi="宋体" w:cs="宋体"/>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、中标企业</w:t>
            </w:r>
            <w:r>
              <w:rPr>
                <w:rFonts w:ascii="宋体" w:eastAsia="宋体" w:hAnsi="宋体" w:cs="宋体" w:hint="eastAsia"/>
                <w:bCs/>
                <w:sz w:val="20"/>
                <w:szCs w:val="20"/>
              </w:rPr>
              <w:t>根据学校要求</w:t>
            </w:r>
            <w:r>
              <w:rPr>
                <w:rFonts w:ascii="宋体" w:eastAsia="宋体" w:hAnsi="宋体" w:cs="宋体" w:hint="eastAsia"/>
                <w:kern w:val="0"/>
                <w:sz w:val="20"/>
                <w:szCs w:val="20"/>
              </w:rPr>
              <w:t>制定校本教材编写方案；</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2"/>
              </w:rPr>
            </w:pPr>
          </w:p>
        </w:tc>
      </w:tr>
      <w:tr w:rsidR="00244805">
        <w:trPr>
          <w:trHeight w:val="36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rPr>
                <w:rFonts w:ascii="宋体" w:eastAsia="宋体" w:hAnsi="宋体" w:cs="宋体"/>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textAlignment w:val="center"/>
              <w:rPr>
                <w:rFonts w:ascii="宋体" w:eastAsia="宋体" w:hAnsi="宋体" w:cs="宋体"/>
                <w:sz w:val="20"/>
                <w:szCs w:val="20"/>
              </w:rPr>
            </w:pPr>
            <w:r>
              <w:rPr>
                <w:rFonts w:ascii="宋体" w:eastAsia="宋体" w:hAnsi="宋体" w:cs="宋体" w:hint="eastAsia"/>
                <w:kern w:val="0"/>
                <w:sz w:val="20"/>
                <w:szCs w:val="20"/>
              </w:rPr>
              <w:t>4</w:t>
            </w:r>
            <w:r>
              <w:rPr>
                <w:rFonts w:ascii="宋体" w:eastAsia="宋体" w:hAnsi="宋体" w:cs="宋体" w:hint="eastAsia"/>
                <w:kern w:val="0"/>
                <w:sz w:val="20"/>
                <w:szCs w:val="20"/>
              </w:rPr>
              <w:t>、中标企业</w:t>
            </w:r>
            <w:r>
              <w:rPr>
                <w:rFonts w:ascii="宋体" w:eastAsia="宋体" w:hAnsi="宋体" w:cs="宋体" w:hint="eastAsia"/>
                <w:bCs/>
                <w:sz w:val="20"/>
                <w:szCs w:val="20"/>
              </w:rPr>
              <w:t>根据学校要求</w:t>
            </w:r>
            <w:r>
              <w:rPr>
                <w:rFonts w:ascii="宋体" w:eastAsia="宋体" w:hAnsi="宋体" w:cs="宋体" w:hint="eastAsia"/>
                <w:kern w:val="0"/>
                <w:sz w:val="20"/>
                <w:szCs w:val="20"/>
              </w:rPr>
              <w:t>制定校本教材编写大纲；</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2"/>
              </w:rPr>
            </w:pPr>
          </w:p>
        </w:tc>
      </w:tr>
      <w:tr w:rsidR="00244805">
        <w:trPr>
          <w:trHeight w:val="36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rPr>
                <w:rFonts w:ascii="宋体" w:eastAsia="宋体" w:hAnsi="宋体" w:cs="宋体"/>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textAlignment w:val="center"/>
              <w:rPr>
                <w:rFonts w:ascii="宋体" w:eastAsia="宋体" w:hAnsi="宋体" w:cs="宋体"/>
                <w:sz w:val="20"/>
                <w:szCs w:val="20"/>
              </w:rPr>
            </w:pPr>
            <w:r>
              <w:rPr>
                <w:rFonts w:ascii="宋体" w:eastAsia="宋体" w:hAnsi="宋体" w:cs="宋体" w:hint="eastAsia"/>
                <w:kern w:val="0"/>
                <w:sz w:val="20"/>
                <w:szCs w:val="20"/>
              </w:rPr>
              <w:t>5</w:t>
            </w:r>
            <w:r>
              <w:rPr>
                <w:rFonts w:ascii="宋体" w:eastAsia="宋体" w:hAnsi="宋体" w:cs="宋体" w:hint="eastAsia"/>
                <w:kern w:val="0"/>
                <w:sz w:val="20"/>
                <w:szCs w:val="20"/>
              </w:rPr>
              <w:t>、中标企业</w:t>
            </w:r>
            <w:r>
              <w:rPr>
                <w:rFonts w:ascii="宋体" w:eastAsia="宋体" w:hAnsi="宋体" w:cs="宋体" w:hint="eastAsia"/>
                <w:bCs/>
                <w:sz w:val="20"/>
                <w:szCs w:val="20"/>
              </w:rPr>
              <w:t>根据学校要求</w:t>
            </w:r>
            <w:r>
              <w:rPr>
                <w:rFonts w:ascii="宋体" w:eastAsia="宋体" w:hAnsi="宋体" w:cs="宋体" w:hint="eastAsia"/>
                <w:kern w:val="0"/>
                <w:sz w:val="20"/>
                <w:szCs w:val="20"/>
              </w:rPr>
              <w:t>制定校本教材编写计划；</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2"/>
              </w:rPr>
            </w:pPr>
          </w:p>
        </w:tc>
      </w:tr>
      <w:tr w:rsidR="00244805">
        <w:trPr>
          <w:trHeight w:val="555"/>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rPr>
                <w:rFonts w:ascii="宋体" w:eastAsia="宋体" w:hAnsi="宋体" w:cs="宋体"/>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textAlignment w:val="center"/>
              <w:rPr>
                <w:rFonts w:ascii="宋体" w:eastAsia="宋体" w:hAnsi="宋体" w:cs="宋体"/>
                <w:sz w:val="20"/>
                <w:szCs w:val="20"/>
              </w:rPr>
            </w:pPr>
            <w:r>
              <w:rPr>
                <w:rFonts w:ascii="宋体" w:eastAsia="宋体" w:hAnsi="宋体" w:cs="宋体" w:hint="eastAsia"/>
                <w:kern w:val="0"/>
                <w:sz w:val="20"/>
                <w:szCs w:val="20"/>
              </w:rPr>
              <w:t>6</w:t>
            </w:r>
            <w:r>
              <w:rPr>
                <w:rFonts w:ascii="宋体" w:eastAsia="宋体" w:hAnsi="宋体" w:cs="宋体" w:hint="eastAsia"/>
                <w:kern w:val="0"/>
                <w:sz w:val="20"/>
                <w:szCs w:val="20"/>
              </w:rPr>
              <w:t>、中标企业</w:t>
            </w:r>
            <w:r>
              <w:rPr>
                <w:rFonts w:ascii="宋体" w:eastAsia="宋体" w:hAnsi="宋体" w:cs="宋体" w:hint="eastAsia"/>
                <w:bCs/>
                <w:sz w:val="20"/>
                <w:szCs w:val="20"/>
              </w:rPr>
              <w:t>根据学校要求完成</w:t>
            </w:r>
            <w:r>
              <w:rPr>
                <w:rFonts w:ascii="宋体" w:eastAsia="宋体" w:hAnsi="宋体" w:cs="宋体" w:hint="eastAsia"/>
                <w:kern w:val="0"/>
                <w:sz w:val="20"/>
                <w:szCs w:val="20"/>
              </w:rPr>
              <w:t>《营业员岗位实训》、《店长岗位实训》</w:t>
            </w:r>
            <w:r>
              <w:rPr>
                <w:rFonts w:ascii="宋体" w:eastAsia="宋体" w:hAnsi="宋体" w:cs="宋体" w:hint="eastAsia"/>
                <w:kern w:val="0"/>
                <w:sz w:val="20"/>
                <w:szCs w:val="20"/>
              </w:rPr>
              <w:t>2</w:t>
            </w:r>
            <w:r>
              <w:rPr>
                <w:rFonts w:ascii="宋体" w:eastAsia="宋体" w:hAnsi="宋体" w:cs="宋体" w:hint="eastAsia"/>
                <w:kern w:val="0"/>
                <w:sz w:val="20"/>
                <w:szCs w:val="20"/>
              </w:rPr>
              <w:t>本校本教材的开发工作，</w:t>
            </w:r>
            <w:r>
              <w:rPr>
                <w:rFonts w:ascii="宋体" w:eastAsia="宋体" w:hAnsi="宋体" w:cs="宋体" w:hint="eastAsia"/>
                <w:bCs/>
                <w:sz w:val="20"/>
                <w:szCs w:val="20"/>
              </w:rPr>
              <w:t>优先聘请我校教师参与教材开发</w:t>
            </w:r>
            <w:r>
              <w:rPr>
                <w:rFonts w:ascii="宋体" w:eastAsia="宋体" w:hAnsi="宋体" w:cs="宋体" w:hint="eastAsia"/>
                <w:kern w:val="0"/>
                <w:sz w:val="20"/>
                <w:szCs w:val="20"/>
              </w:rPr>
              <w:t>；并完成出版工作。</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2"/>
              </w:rPr>
            </w:pPr>
          </w:p>
        </w:tc>
      </w:tr>
      <w:tr w:rsidR="00244805">
        <w:trPr>
          <w:trHeight w:val="36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rPr>
                <w:rFonts w:ascii="宋体" w:eastAsia="宋体" w:hAnsi="宋体" w:cs="宋体"/>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textAlignment w:val="center"/>
              <w:rPr>
                <w:rFonts w:ascii="宋体" w:eastAsia="宋体" w:hAnsi="宋体" w:cs="宋体"/>
                <w:sz w:val="20"/>
                <w:szCs w:val="20"/>
              </w:rPr>
            </w:pPr>
            <w:r>
              <w:rPr>
                <w:rFonts w:ascii="宋体" w:eastAsia="宋体" w:hAnsi="宋体" w:cs="宋体" w:hint="eastAsia"/>
                <w:kern w:val="0"/>
                <w:sz w:val="20"/>
                <w:szCs w:val="20"/>
              </w:rPr>
              <w:t>7</w:t>
            </w:r>
            <w:r>
              <w:rPr>
                <w:rFonts w:ascii="宋体" w:eastAsia="宋体" w:hAnsi="宋体" w:cs="宋体" w:hint="eastAsia"/>
                <w:kern w:val="0"/>
                <w:sz w:val="20"/>
                <w:szCs w:val="20"/>
              </w:rPr>
              <w:t>、</w:t>
            </w:r>
            <w:r>
              <w:rPr>
                <w:rFonts w:ascii="宋体" w:eastAsia="宋体" w:hAnsi="宋体" w:cs="宋体" w:hint="eastAsia"/>
                <w:bCs/>
                <w:sz w:val="20"/>
                <w:szCs w:val="20"/>
              </w:rPr>
              <w:t>中标企业根据学校要求完成市场营销专业的教学资源库建设（含教学课件、教学计划、教案设计、教学视频等），优先聘请我校教师参与教学资源库建设。</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2"/>
              </w:rPr>
            </w:pPr>
          </w:p>
        </w:tc>
      </w:tr>
      <w:tr w:rsidR="00244805">
        <w:trPr>
          <w:trHeight w:val="36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rPr>
                <w:rFonts w:ascii="宋体" w:eastAsia="宋体" w:hAnsi="宋体" w:cs="宋体"/>
                <w:sz w:val="20"/>
                <w:szCs w:val="20"/>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课程建设</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项</w:t>
            </w:r>
          </w:p>
        </w:tc>
        <w:tc>
          <w:tcPr>
            <w:tcW w:w="6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textAlignment w:val="center"/>
              <w:rPr>
                <w:rFonts w:ascii="宋体" w:eastAsia="宋体" w:hAnsi="宋体" w:cs="宋体"/>
                <w:sz w:val="20"/>
                <w:szCs w:val="20"/>
              </w:rPr>
            </w:pPr>
            <w:r>
              <w:rPr>
                <w:rFonts w:ascii="宋体" w:eastAsia="宋体" w:hAnsi="宋体" w:cs="宋体" w:hint="eastAsia"/>
                <w:kern w:val="0"/>
                <w:sz w:val="20"/>
                <w:szCs w:val="20"/>
              </w:rPr>
              <w:t>中标企业</w:t>
            </w:r>
            <w:r>
              <w:rPr>
                <w:rFonts w:ascii="宋体" w:eastAsia="宋体" w:hAnsi="宋体" w:cs="宋体" w:hint="eastAsia"/>
                <w:bCs/>
                <w:sz w:val="20"/>
                <w:szCs w:val="20"/>
              </w:rPr>
              <w:t>根据学校要求</w:t>
            </w:r>
            <w:r>
              <w:rPr>
                <w:rFonts w:ascii="宋体" w:eastAsia="宋体" w:hAnsi="宋体" w:cs="宋体" w:hint="eastAsia"/>
                <w:kern w:val="0"/>
                <w:sz w:val="20"/>
                <w:szCs w:val="20"/>
              </w:rPr>
              <w:t>派出人员协助制定完成市场营销专业人才需求调研报告、修订市场营销专业人才培养方案，构建市场营销专业课程体系及课程评价标准；</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2"/>
              </w:rPr>
            </w:pPr>
          </w:p>
        </w:tc>
      </w:tr>
      <w:tr w:rsidR="00244805">
        <w:trPr>
          <w:trHeight w:val="36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rPr>
                <w:rFonts w:ascii="宋体" w:eastAsia="宋体" w:hAnsi="宋体" w:cs="宋体"/>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rPr>
                <w:rFonts w:ascii="宋体" w:eastAsia="宋体" w:hAnsi="宋体" w:cs="宋体"/>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2"/>
              </w:rPr>
            </w:pPr>
          </w:p>
        </w:tc>
      </w:tr>
      <w:tr w:rsidR="00244805">
        <w:trPr>
          <w:trHeight w:val="36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rPr>
                <w:rFonts w:ascii="宋体" w:eastAsia="宋体" w:hAnsi="宋体" w:cs="宋体"/>
                <w:sz w:val="20"/>
                <w:szCs w:val="20"/>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校本教材印刷</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项</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textAlignment w:val="center"/>
              <w:rPr>
                <w:rFonts w:ascii="宋体" w:eastAsia="宋体" w:hAnsi="宋体" w:cs="宋体"/>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、《营业员岗位实训》，印刷</w:t>
            </w:r>
            <w:r>
              <w:rPr>
                <w:rFonts w:ascii="宋体" w:eastAsia="宋体" w:hAnsi="宋体" w:cs="宋体" w:hint="eastAsia"/>
                <w:kern w:val="0"/>
                <w:sz w:val="20"/>
                <w:szCs w:val="20"/>
              </w:rPr>
              <w:t>50</w:t>
            </w:r>
            <w:r>
              <w:rPr>
                <w:rFonts w:ascii="宋体" w:eastAsia="宋体" w:hAnsi="宋体" w:cs="宋体" w:hint="eastAsia"/>
                <w:kern w:val="0"/>
                <w:sz w:val="20"/>
                <w:szCs w:val="20"/>
              </w:rPr>
              <w:t>册。</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2"/>
              </w:rPr>
            </w:pPr>
          </w:p>
        </w:tc>
      </w:tr>
      <w:tr w:rsidR="00244805">
        <w:trPr>
          <w:trHeight w:val="36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rPr>
                <w:rFonts w:ascii="宋体" w:eastAsia="宋体" w:hAnsi="宋体" w:cs="宋体"/>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textAlignment w:val="center"/>
              <w:rPr>
                <w:rFonts w:ascii="宋体" w:eastAsia="宋体" w:hAnsi="宋体" w:cs="宋体"/>
                <w:sz w:val="20"/>
                <w:szCs w:val="20"/>
              </w:rPr>
            </w:pPr>
            <w:r>
              <w:rPr>
                <w:rFonts w:ascii="宋体" w:eastAsia="宋体" w:hAnsi="宋体" w:cs="宋体" w:hint="eastAsia"/>
                <w:kern w:val="0"/>
                <w:sz w:val="20"/>
                <w:szCs w:val="20"/>
              </w:rPr>
              <w:t>2</w:t>
            </w:r>
            <w:r>
              <w:rPr>
                <w:rFonts w:ascii="宋体" w:eastAsia="宋体" w:hAnsi="宋体" w:cs="宋体" w:hint="eastAsia"/>
                <w:kern w:val="0"/>
                <w:sz w:val="20"/>
                <w:szCs w:val="20"/>
              </w:rPr>
              <w:t>、《店长岗位实训》，印刷</w:t>
            </w:r>
            <w:r>
              <w:rPr>
                <w:rFonts w:ascii="宋体" w:eastAsia="宋体" w:hAnsi="宋体" w:cs="宋体" w:hint="eastAsia"/>
                <w:kern w:val="0"/>
                <w:sz w:val="20"/>
                <w:szCs w:val="20"/>
              </w:rPr>
              <w:t>50</w:t>
            </w:r>
            <w:r>
              <w:rPr>
                <w:rFonts w:ascii="宋体" w:eastAsia="宋体" w:hAnsi="宋体" w:cs="宋体" w:hint="eastAsia"/>
                <w:kern w:val="0"/>
                <w:sz w:val="20"/>
                <w:szCs w:val="20"/>
              </w:rPr>
              <w:t>册。</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2"/>
              </w:rPr>
            </w:pPr>
          </w:p>
        </w:tc>
      </w:tr>
      <w:tr w:rsidR="00244805">
        <w:trPr>
          <w:trHeight w:val="5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rPr>
                <w:rFonts w:ascii="宋体" w:eastAsia="宋体" w:hAnsi="宋体" w:cs="宋体"/>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0"/>
                <w:szCs w:val="20"/>
              </w:rPr>
            </w:pP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textAlignment w:val="center"/>
              <w:rPr>
                <w:rFonts w:ascii="宋体" w:eastAsia="宋体" w:hAnsi="宋体" w:cs="宋体"/>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、中标人负责排版、美化教材初稿，联系出版社，输出最终书籍。包含书籍出版的全部费用（排版，印刷，出版及运输费用）。</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244805">
            <w:pPr>
              <w:jc w:val="center"/>
              <w:rPr>
                <w:rFonts w:ascii="宋体" w:eastAsia="宋体" w:hAnsi="宋体" w:cs="宋体"/>
                <w:sz w:val="22"/>
              </w:rPr>
            </w:pPr>
          </w:p>
        </w:tc>
      </w:tr>
      <w:tr w:rsidR="00244805">
        <w:trPr>
          <w:trHeight w:val="540"/>
        </w:trPr>
        <w:tc>
          <w:tcPr>
            <w:tcW w:w="99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jc w:val="center"/>
              <w:textAlignment w:val="center"/>
              <w:rPr>
                <w:rFonts w:ascii="宋体" w:eastAsia="宋体" w:hAnsi="宋体" w:cs="宋体"/>
                <w:b/>
                <w:bCs/>
                <w:sz w:val="22"/>
              </w:rPr>
            </w:pPr>
            <w:r>
              <w:rPr>
                <w:rFonts w:ascii="宋体" w:eastAsia="宋体" w:hAnsi="宋体" w:cs="宋体" w:hint="eastAsia"/>
                <w:b/>
                <w:bCs/>
                <w:kern w:val="0"/>
                <w:sz w:val="22"/>
              </w:rPr>
              <w:t>金额合计：人民币</w:t>
            </w:r>
            <w:r>
              <w:rPr>
                <w:rFonts w:ascii="宋体" w:eastAsia="宋体" w:hAnsi="宋体" w:cs="宋体" w:hint="eastAsia"/>
                <w:b/>
                <w:bCs/>
                <w:kern w:val="0"/>
                <w:sz w:val="22"/>
              </w:rPr>
              <w:t>_____________________________</w:t>
            </w:r>
            <w:r>
              <w:rPr>
                <w:rFonts w:ascii="宋体" w:eastAsia="宋体" w:hAnsi="宋体" w:cs="宋体" w:hint="eastAsia"/>
                <w:b/>
                <w:bCs/>
                <w:kern w:val="0"/>
                <w:sz w:val="22"/>
              </w:rPr>
              <w:t>（该价为含税价）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805" w:rsidRDefault="008A2C3F">
            <w:pPr>
              <w:widowControl/>
              <w:jc w:val="left"/>
              <w:textAlignment w:val="center"/>
              <w:rPr>
                <w:rFonts w:ascii="宋体" w:eastAsia="宋体" w:hAnsi="宋体" w:cs="宋体"/>
                <w:b/>
                <w:bCs/>
                <w:sz w:val="22"/>
              </w:rPr>
            </w:pPr>
            <w:r>
              <w:rPr>
                <w:rFonts w:ascii="宋体" w:eastAsia="宋体" w:hAnsi="宋体" w:cs="宋体" w:hint="eastAsia"/>
                <w:b/>
                <w:bCs/>
                <w:kern w:val="0"/>
                <w:sz w:val="22"/>
              </w:rPr>
              <w:t>￥</w:t>
            </w:r>
            <w:r>
              <w:rPr>
                <w:rFonts w:ascii="宋体" w:eastAsia="宋体" w:hAnsi="宋体" w:cs="宋体" w:hint="eastAsia"/>
                <w:b/>
                <w:bCs/>
                <w:kern w:val="0"/>
                <w:sz w:val="22"/>
              </w:rPr>
              <w:t>______</w:t>
            </w:r>
          </w:p>
        </w:tc>
      </w:tr>
      <w:tr w:rsidR="00244805">
        <w:trPr>
          <w:trHeight w:val="1200"/>
        </w:trPr>
        <w:tc>
          <w:tcPr>
            <w:tcW w:w="11055" w:type="dxa"/>
            <w:gridSpan w:val="6"/>
            <w:tcBorders>
              <w:top w:val="single" w:sz="4" w:space="0" w:color="000000"/>
              <w:left w:val="single" w:sz="4" w:space="0" w:color="000000"/>
              <w:bottom w:val="single" w:sz="4" w:space="0" w:color="000000"/>
              <w:right w:val="single" w:sz="4" w:space="0" w:color="000000"/>
            </w:tcBorders>
            <w:shd w:val="clear" w:color="auto" w:fill="auto"/>
          </w:tcPr>
          <w:p w:rsidR="00244805" w:rsidRDefault="008A2C3F">
            <w:pPr>
              <w:widowControl/>
              <w:jc w:val="left"/>
              <w:textAlignment w:val="top"/>
              <w:rPr>
                <w:rFonts w:ascii="宋体" w:eastAsia="宋体" w:hAnsi="宋体" w:cs="宋体"/>
                <w:b/>
                <w:bCs/>
                <w:kern w:val="0"/>
                <w:sz w:val="22"/>
              </w:rPr>
            </w:pPr>
            <w:r>
              <w:rPr>
                <w:rFonts w:ascii="宋体" w:eastAsia="宋体" w:hAnsi="宋体" w:cs="宋体" w:hint="eastAsia"/>
                <w:b/>
                <w:bCs/>
                <w:kern w:val="0"/>
                <w:sz w:val="22"/>
              </w:rPr>
              <w:t>其他服务及响应（服务优于本公告项目采购需求</w:t>
            </w:r>
            <w:proofErr w:type="gramStart"/>
            <w:r>
              <w:rPr>
                <w:rFonts w:ascii="宋体" w:eastAsia="宋体" w:hAnsi="宋体" w:cs="宋体" w:hint="eastAsia"/>
                <w:b/>
                <w:bCs/>
                <w:kern w:val="0"/>
                <w:sz w:val="22"/>
              </w:rPr>
              <w:t>的在此</w:t>
            </w:r>
            <w:proofErr w:type="gramEnd"/>
            <w:r>
              <w:rPr>
                <w:rFonts w:ascii="宋体" w:eastAsia="宋体" w:hAnsi="宋体" w:cs="宋体" w:hint="eastAsia"/>
                <w:b/>
                <w:bCs/>
                <w:kern w:val="0"/>
                <w:sz w:val="22"/>
              </w:rPr>
              <w:t>说明）：</w:t>
            </w:r>
          </w:p>
          <w:p w:rsidR="00244805" w:rsidRDefault="00244805">
            <w:pPr>
              <w:widowControl/>
              <w:jc w:val="left"/>
              <w:textAlignment w:val="top"/>
              <w:rPr>
                <w:rFonts w:ascii="宋体" w:eastAsia="宋体" w:hAnsi="宋体" w:cs="宋体"/>
                <w:b/>
                <w:bCs/>
                <w:kern w:val="0"/>
                <w:sz w:val="22"/>
              </w:rPr>
            </w:pPr>
          </w:p>
          <w:p w:rsidR="00244805" w:rsidRDefault="00244805">
            <w:pPr>
              <w:widowControl/>
              <w:jc w:val="left"/>
              <w:textAlignment w:val="top"/>
              <w:rPr>
                <w:rFonts w:ascii="宋体" w:eastAsia="宋体" w:hAnsi="宋体" w:cs="宋体"/>
                <w:b/>
                <w:bCs/>
                <w:kern w:val="0"/>
                <w:sz w:val="22"/>
              </w:rPr>
            </w:pPr>
          </w:p>
          <w:p w:rsidR="00244805" w:rsidRDefault="00244805">
            <w:pPr>
              <w:widowControl/>
              <w:jc w:val="left"/>
              <w:textAlignment w:val="top"/>
              <w:rPr>
                <w:rFonts w:ascii="宋体" w:eastAsia="宋体" w:hAnsi="宋体" w:cs="宋体"/>
                <w:b/>
                <w:bCs/>
                <w:kern w:val="0"/>
                <w:sz w:val="22"/>
              </w:rPr>
            </w:pPr>
          </w:p>
          <w:p w:rsidR="00244805" w:rsidRDefault="00244805">
            <w:pPr>
              <w:widowControl/>
              <w:jc w:val="left"/>
              <w:textAlignment w:val="top"/>
              <w:rPr>
                <w:rFonts w:ascii="宋体" w:eastAsia="宋体" w:hAnsi="宋体" w:cs="宋体"/>
                <w:b/>
                <w:bCs/>
                <w:kern w:val="0"/>
                <w:sz w:val="22"/>
              </w:rPr>
            </w:pPr>
          </w:p>
          <w:p w:rsidR="00244805" w:rsidRDefault="00244805">
            <w:pPr>
              <w:widowControl/>
              <w:jc w:val="left"/>
              <w:textAlignment w:val="top"/>
              <w:rPr>
                <w:rFonts w:ascii="宋体" w:eastAsia="宋体" w:hAnsi="宋体" w:cs="宋体"/>
                <w:b/>
                <w:bCs/>
                <w:kern w:val="0"/>
                <w:sz w:val="22"/>
              </w:rPr>
            </w:pPr>
          </w:p>
          <w:p w:rsidR="00244805" w:rsidRDefault="00244805">
            <w:pPr>
              <w:widowControl/>
              <w:jc w:val="left"/>
              <w:textAlignment w:val="top"/>
              <w:rPr>
                <w:rFonts w:ascii="宋体" w:eastAsia="宋体" w:hAnsi="宋体" w:cs="宋体"/>
                <w:b/>
                <w:bCs/>
                <w:kern w:val="0"/>
                <w:sz w:val="22"/>
              </w:rPr>
            </w:pPr>
          </w:p>
          <w:p w:rsidR="00244805" w:rsidRDefault="00244805">
            <w:pPr>
              <w:widowControl/>
              <w:jc w:val="left"/>
              <w:textAlignment w:val="top"/>
              <w:rPr>
                <w:rFonts w:ascii="宋体" w:eastAsia="宋体" w:hAnsi="宋体" w:cs="宋体"/>
                <w:b/>
                <w:bCs/>
                <w:kern w:val="0"/>
                <w:sz w:val="22"/>
              </w:rPr>
            </w:pPr>
          </w:p>
        </w:tc>
      </w:tr>
    </w:tbl>
    <w:p w:rsidR="00244805" w:rsidRDefault="00244805">
      <w:pPr>
        <w:ind w:right="600"/>
        <w:rPr>
          <w:sz w:val="30"/>
          <w:szCs w:val="30"/>
        </w:rPr>
      </w:pPr>
    </w:p>
    <w:sectPr w:rsidR="00244805">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33BD9"/>
    <w:multiLevelType w:val="singleLevel"/>
    <w:tmpl w:val="59C33BD9"/>
    <w:lvl w:ilvl="0">
      <w:start w:val="1"/>
      <w:numFmt w:val="decimal"/>
      <w:suff w:val="nothing"/>
      <w:lvlText w:val="%1、"/>
      <w:lvlJc w:val="left"/>
    </w:lvl>
  </w:abstractNum>
  <w:abstractNum w:abstractNumId="1" w15:restartNumberingAfterBreak="0">
    <w:nsid w:val="59C33C68"/>
    <w:multiLevelType w:val="singleLevel"/>
    <w:tmpl w:val="59C33C68"/>
    <w:lvl w:ilvl="0">
      <w:start w:val="1"/>
      <w:numFmt w:val="decimal"/>
      <w:suff w:val="nothing"/>
      <w:lvlText w:val="%1、"/>
      <w:lvlJc w:val="left"/>
    </w:lvl>
  </w:abstractNum>
  <w:abstractNum w:abstractNumId="2" w15:restartNumberingAfterBreak="0">
    <w:nsid w:val="5A2F8D1D"/>
    <w:multiLevelType w:val="singleLevel"/>
    <w:tmpl w:val="5A2F8D1D"/>
    <w:lvl w:ilvl="0">
      <w:start w:val="1"/>
      <w:numFmt w:val="chineseCounting"/>
      <w:suff w:val="nothing"/>
      <w:lvlText w:val="%1、"/>
      <w:lvlJc w:val="left"/>
    </w:lvl>
  </w:abstractNum>
  <w:abstractNum w:abstractNumId="3" w15:restartNumberingAfterBreak="0">
    <w:nsid w:val="5A3237CD"/>
    <w:multiLevelType w:val="singleLevel"/>
    <w:tmpl w:val="5A3237CD"/>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7214"/>
    <w:rsid w:val="0000786C"/>
    <w:rsid w:val="00022E44"/>
    <w:rsid w:val="00040475"/>
    <w:rsid w:val="000826F0"/>
    <w:rsid w:val="000B6548"/>
    <w:rsid w:val="000C45A9"/>
    <w:rsid w:val="000E2A99"/>
    <w:rsid w:val="000F1D65"/>
    <w:rsid w:val="000F5100"/>
    <w:rsid w:val="000F58D2"/>
    <w:rsid w:val="00133163"/>
    <w:rsid w:val="00170F30"/>
    <w:rsid w:val="001A425C"/>
    <w:rsid w:val="001B51E6"/>
    <w:rsid w:val="001D2A0C"/>
    <w:rsid w:val="001D4C80"/>
    <w:rsid w:val="001E7075"/>
    <w:rsid w:val="00200A5F"/>
    <w:rsid w:val="00215FD1"/>
    <w:rsid w:val="00227D16"/>
    <w:rsid w:val="00244805"/>
    <w:rsid w:val="00251802"/>
    <w:rsid w:val="00265FFF"/>
    <w:rsid w:val="00271F7D"/>
    <w:rsid w:val="002B44B9"/>
    <w:rsid w:val="002D0B0C"/>
    <w:rsid w:val="00317E7A"/>
    <w:rsid w:val="00330832"/>
    <w:rsid w:val="00341187"/>
    <w:rsid w:val="003970E4"/>
    <w:rsid w:val="003C7D01"/>
    <w:rsid w:val="003D72C8"/>
    <w:rsid w:val="003F0EE7"/>
    <w:rsid w:val="003F15B2"/>
    <w:rsid w:val="003F55D3"/>
    <w:rsid w:val="003F5F11"/>
    <w:rsid w:val="00422865"/>
    <w:rsid w:val="004608C1"/>
    <w:rsid w:val="00481D56"/>
    <w:rsid w:val="004B6248"/>
    <w:rsid w:val="004F20EF"/>
    <w:rsid w:val="00502C24"/>
    <w:rsid w:val="005110F7"/>
    <w:rsid w:val="00525272"/>
    <w:rsid w:val="005300F0"/>
    <w:rsid w:val="00574193"/>
    <w:rsid w:val="005A2F08"/>
    <w:rsid w:val="005A40F7"/>
    <w:rsid w:val="005D579C"/>
    <w:rsid w:val="00605C9B"/>
    <w:rsid w:val="00660DB9"/>
    <w:rsid w:val="00680374"/>
    <w:rsid w:val="006A4344"/>
    <w:rsid w:val="006A5195"/>
    <w:rsid w:val="006B0082"/>
    <w:rsid w:val="006B2B6D"/>
    <w:rsid w:val="00703329"/>
    <w:rsid w:val="00712095"/>
    <w:rsid w:val="00717B83"/>
    <w:rsid w:val="00734E85"/>
    <w:rsid w:val="00755804"/>
    <w:rsid w:val="00775A5A"/>
    <w:rsid w:val="007816EE"/>
    <w:rsid w:val="00792C2C"/>
    <w:rsid w:val="007A1C56"/>
    <w:rsid w:val="007F55B2"/>
    <w:rsid w:val="008017C0"/>
    <w:rsid w:val="00860FF9"/>
    <w:rsid w:val="008876D8"/>
    <w:rsid w:val="008A0BC0"/>
    <w:rsid w:val="008A2C3F"/>
    <w:rsid w:val="008C33DB"/>
    <w:rsid w:val="008D160A"/>
    <w:rsid w:val="008D2A34"/>
    <w:rsid w:val="008D7690"/>
    <w:rsid w:val="008E07EC"/>
    <w:rsid w:val="00924C58"/>
    <w:rsid w:val="00933EEA"/>
    <w:rsid w:val="009356EE"/>
    <w:rsid w:val="0093779D"/>
    <w:rsid w:val="009A2CAF"/>
    <w:rsid w:val="009A7016"/>
    <w:rsid w:val="009B7ED6"/>
    <w:rsid w:val="009D547F"/>
    <w:rsid w:val="009E3ED3"/>
    <w:rsid w:val="009E6270"/>
    <w:rsid w:val="00A02BFD"/>
    <w:rsid w:val="00A10FAA"/>
    <w:rsid w:val="00A44DBA"/>
    <w:rsid w:val="00A9544D"/>
    <w:rsid w:val="00A96733"/>
    <w:rsid w:val="00AB5C2C"/>
    <w:rsid w:val="00B40C92"/>
    <w:rsid w:val="00B56563"/>
    <w:rsid w:val="00B57214"/>
    <w:rsid w:val="00BA561B"/>
    <w:rsid w:val="00BD51B0"/>
    <w:rsid w:val="00BE21CA"/>
    <w:rsid w:val="00BF5D25"/>
    <w:rsid w:val="00C379BB"/>
    <w:rsid w:val="00C565A0"/>
    <w:rsid w:val="00CB7065"/>
    <w:rsid w:val="00CF6213"/>
    <w:rsid w:val="00D059E8"/>
    <w:rsid w:val="00D27223"/>
    <w:rsid w:val="00D857FB"/>
    <w:rsid w:val="00D94E7D"/>
    <w:rsid w:val="00DE4360"/>
    <w:rsid w:val="00DE6503"/>
    <w:rsid w:val="00DF7DCB"/>
    <w:rsid w:val="00E03E0A"/>
    <w:rsid w:val="00E16E78"/>
    <w:rsid w:val="00E71D9A"/>
    <w:rsid w:val="00E758A2"/>
    <w:rsid w:val="00EB56E7"/>
    <w:rsid w:val="00ED158D"/>
    <w:rsid w:val="00F2496D"/>
    <w:rsid w:val="00F25B20"/>
    <w:rsid w:val="00F4227F"/>
    <w:rsid w:val="00F62AFF"/>
    <w:rsid w:val="00F62F77"/>
    <w:rsid w:val="00F73200"/>
    <w:rsid w:val="00FB07A8"/>
    <w:rsid w:val="00FD5E4E"/>
    <w:rsid w:val="00FE13E4"/>
    <w:rsid w:val="00FF0349"/>
    <w:rsid w:val="12F34D40"/>
    <w:rsid w:val="160E0968"/>
    <w:rsid w:val="1D3211AC"/>
    <w:rsid w:val="1D501151"/>
    <w:rsid w:val="263D7B00"/>
    <w:rsid w:val="28B84D61"/>
    <w:rsid w:val="3AAE238F"/>
    <w:rsid w:val="439E15CC"/>
    <w:rsid w:val="4BA30EDD"/>
    <w:rsid w:val="503B4288"/>
    <w:rsid w:val="59926540"/>
    <w:rsid w:val="734067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B851"/>
  <w15:docId w15:val="{6E760EFF-1A52-40A8-8E8A-873BFB0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D322A-6A55-44B3-83BD-166E35C6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Company>微软中国</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kami.wei</cp:lastModifiedBy>
  <cp:revision>11</cp:revision>
  <cp:lastPrinted>2017-12-13T03:26:00Z</cp:lastPrinted>
  <dcterms:created xsi:type="dcterms:W3CDTF">2017-12-14T06:54:00Z</dcterms:created>
  <dcterms:modified xsi:type="dcterms:W3CDTF">2017-12-18T15:14:00Z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